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391F" w14:textId="77777777" w:rsidR="00CB1D7C" w:rsidRPr="00CB1D7C" w:rsidRDefault="00CB1D7C" w:rsidP="00CB1D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B1D7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бюджетное дошкольное образовательное учреждение «Детский сад № 35»</w:t>
      </w:r>
    </w:p>
    <w:p w14:paraId="06204197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103D7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D1B9B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8F49C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CBC58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2543D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65A96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E0FB2" w14:textId="2A4BF5CF" w:rsidR="00CB1D7C" w:rsidRPr="004338B6" w:rsidRDefault="00E838F0" w:rsidP="00CB1D7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</w:t>
      </w:r>
      <w:r w:rsidR="005344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</w:t>
      </w:r>
      <w:r w:rsidR="00CB1D7C" w:rsidRPr="004338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воспитателя</w:t>
      </w:r>
    </w:p>
    <w:p w14:paraId="589D0C62" w14:textId="39C32816" w:rsidR="00CB1D7C" w:rsidRPr="004338B6" w:rsidRDefault="00806262" w:rsidP="00CB1D7C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Постниковой Татьяны Николаевны</w:t>
      </w:r>
    </w:p>
    <w:p w14:paraId="1BF0FAF3" w14:textId="17E7FE7D" w:rsidR="00CB1D7C" w:rsidRPr="004338B6" w:rsidRDefault="00CB1D7C" w:rsidP="00CB1D7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</w:t>
      </w:r>
      <w:r w:rsidR="00E838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  <w:r w:rsidR="000844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20</w:t>
      </w:r>
      <w:r w:rsidR="00E838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</w:t>
      </w:r>
      <w:r w:rsidRPr="004338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уч. г.</w:t>
      </w:r>
    </w:p>
    <w:p w14:paraId="06D7EC9C" w14:textId="485351C5" w:rsidR="00CB1D7C" w:rsidRPr="00311BB6" w:rsidRDefault="00CB1D7C" w:rsidP="0067001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Тема: </w:t>
      </w:r>
      <w:r w:rsidR="00540A49" w:rsidRPr="00540A49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«Фольклор как средство развития речи детей раннего возраста»</w:t>
      </w:r>
    </w:p>
    <w:p w14:paraId="249CD638" w14:textId="77777777" w:rsidR="00CB1D7C" w:rsidRPr="004338B6" w:rsidRDefault="00CB1D7C" w:rsidP="00CB1D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2E901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189DA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25CC3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DAC9C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3BB9A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10879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EB172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A31AF" w14:textId="3F74CD74" w:rsidR="00CB1D7C" w:rsidRDefault="00540A49" w:rsidP="00540A49">
      <w:pPr>
        <w:tabs>
          <w:tab w:val="left" w:pos="55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EFAC1A4" w14:textId="77777777" w:rsidR="00540A49" w:rsidRDefault="00540A49" w:rsidP="00540A49">
      <w:pPr>
        <w:tabs>
          <w:tab w:val="left" w:pos="55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39CFF" w14:textId="77777777" w:rsidR="00540A49" w:rsidRDefault="00540A49" w:rsidP="00540A49">
      <w:pPr>
        <w:tabs>
          <w:tab w:val="left" w:pos="55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10D85" w14:textId="77777777" w:rsidR="00CB1D7C" w:rsidRDefault="00CB1D7C" w:rsidP="00CB1D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35301" w14:textId="5EC35D4D" w:rsidR="00B6500C" w:rsidRPr="009D7E1E" w:rsidRDefault="0067001E" w:rsidP="009D7E1E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Арзамас</w:t>
      </w:r>
      <w:r w:rsidR="00E838F0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20</w:t>
      </w:r>
      <w:r w:rsidR="00E838F0">
        <w:rPr>
          <w:rFonts w:ascii="Times New Roman" w:eastAsia="Times New Roman" w:hAnsi="Times New Roman" w:cs="Times New Roman"/>
          <w:sz w:val="32"/>
          <w:szCs w:val="24"/>
          <w:lang w:eastAsia="ru-RU"/>
        </w:rPr>
        <w:t>22</w:t>
      </w:r>
      <w:r w:rsidR="00B6500C">
        <w:rPr>
          <w:rFonts w:ascii="Times New Roman" w:hAnsi="Times New Roman" w:cs="Times New Roman"/>
          <w:color w:val="5C5C5C"/>
          <w:sz w:val="24"/>
          <w:szCs w:val="24"/>
        </w:rPr>
        <w:br w:type="page"/>
      </w:r>
    </w:p>
    <w:p w14:paraId="68F9CB50" w14:textId="58F6116D" w:rsidR="00B6500C" w:rsidRPr="00B6500C" w:rsidRDefault="00B6500C" w:rsidP="008769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500C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Развитие связной речи у дошкольников </w:t>
      </w:r>
      <w:r>
        <w:rPr>
          <w:rFonts w:ascii="Times New Roman" w:eastAsia="Calibri" w:hAnsi="Times New Roman" w:cs="Times New Roman"/>
          <w:sz w:val="28"/>
          <w:szCs w:val="24"/>
        </w:rPr>
        <w:t>–</w:t>
      </w:r>
      <w:r w:rsidRPr="00B6500C">
        <w:rPr>
          <w:rFonts w:ascii="Times New Roman" w:eastAsia="Calibri" w:hAnsi="Times New Roman" w:cs="Times New Roman"/>
          <w:sz w:val="28"/>
          <w:szCs w:val="24"/>
        </w:rPr>
        <w:t xml:space="preserve"> важное направление в работе воспитателя детского сада. Ему необходимо постоянно искать новые способы и методические приемы активизации речевой деятельности детей.</w:t>
      </w:r>
    </w:p>
    <w:p w14:paraId="51F9B958" w14:textId="02DDE5A0" w:rsidR="00B6500C" w:rsidRPr="00B6500C" w:rsidRDefault="00B6500C" w:rsidP="008769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500C">
        <w:rPr>
          <w:rFonts w:ascii="Times New Roman" w:eastAsia="Calibri" w:hAnsi="Times New Roman" w:cs="Times New Roman"/>
          <w:b/>
          <w:sz w:val="28"/>
          <w:szCs w:val="24"/>
        </w:rPr>
        <w:t>Актуальность темы</w:t>
      </w:r>
      <w:r w:rsidR="00D41A08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Pr="00B6500C">
        <w:rPr>
          <w:rFonts w:ascii="Times New Roman" w:eastAsia="Calibri" w:hAnsi="Times New Roman" w:cs="Times New Roman"/>
          <w:sz w:val="28"/>
          <w:szCs w:val="24"/>
        </w:rPr>
        <w:t xml:space="preserve">существенную роль в процессе развития речи детей дошкольного возраста выполняет художественное слово – детская литература и фольклор. Именно фольклорные </w:t>
      </w:r>
      <w:r w:rsidR="00D41A08" w:rsidRPr="00B6500C">
        <w:rPr>
          <w:rFonts w:ascii="Times New Roman" w:eastAsia="Calibri" w:hAnsi="Times New Roman" w:cs="Times New Roman"/>
          <w:sz w:val="28"/>
          <w:szCs w:val="24"/>
        </w:rPr>
        <w:t>произведения характеризуются</w:t>
      </w:r>
      <w:r w:rsidRPr="00B6500C">
        <w:rPr>
          <w:rFonts w:ascii="Times New Roman" w:eastAsia="Calibri" w:hAnsi="Times New Roman" w:cs="Times New Roman"/>
          <w:sz w:val="28"/>
          <w:szCs w:val="24"/>
        </w:rPr>
        <w:t xml:space="preserve"> богатством, наполненностью, яркостью речи, интонационной выразительностью.  Слушанье сказок, рассказов, стихов, </w:t>
      </w:r>
      <w:proofErr w:type="spellStart"/>
      <w:r w:rsidRPr="00B6500C">
        <w:rPr>
          <w:rFonts w:ascii="Times New Roman" w:eastAsia="Calibri" w:hAnsi="Times New Roman" w:cs="Times New Roman"/>
          <w:sz w:val="28"/>
          <w:szCs w:val="24"/>
        </w:rPr>
        <w:t>потешек</w:t>
      </w:r>
      <w:proofErr w:type="spellEnd"/>
      <w:r w:rsidRPr="00B6500C">
        <w:rPr>
          <w:rFonts w:ascii="Times New Roman" w:eastAsia="Calibri" w:hAnsi="Times New Roman" w:cs="Times New Roman"/>
          <w:sz w:val="28"/>
          <w:szCs w:val="24"/>
        </w:rPr>
        <w:t xml:space="preserve"> учат следить за развитием действия, сочувствовать положительным героям.  Народные сказки дают образцы ритмической речи, знакомят с красочностью и образностью родного языка. Малыши легко и быстро запоминают такие образы как петушок – золотой гребешок, </w:t>
      </w:r>
      <w:proofErr w:type="spellStart"/>
      <w:r w:rsidRPr="00B6500C">
        <w:rPr>
          <w:rFonts w:ascii="Times New Roman" w:eastAsia="Calibri" w:hAnsi="Times New Roman" w:cs="Times New Roman"/>
          <w:sz w:val="28"/>
          <w:szCs w:val="24"/>
        </w:rPr>
        <w:t>козлятушки</w:t>
      </w:r>
      <w:proofErr w:type="spellEnd"/>
      <w:r w:rsidRPr="00B6500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41A08">
        <w:rPr>
          <w:rFonts w:ascii="Times New Roman" w:eastAsia="Calibri" w:hAnsi="Times New Roman" w:cs="Times New Roman"/>
          <w:sz w:val="28"/>
          <w:szCs w:val="24"/>
        </w:rPr>
        <w:t>–</w:t>
      </w:r>
      <w:r w:rsidRPr="00B6500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41A08">
        <w:rPr>
          <w:rFonts w:ascii="Times New Roman" w:eastAsia="Calibri" w:hAnsi="Times New Roman" w:cs="Times New Roman"/>
          <w:sz w:val="28"/>
          <w:szCs w:val="24"/>
        </w:rPr>
        <w:t>ребятушки и т.</w:t>
      </w:r>
      <w:r w:rsidRPr="00B6500C">
        <w:rPr>
          <w:rFonts w:ascii="Times New Roman" w:eastAsia="Calibri" w:hAnsi="Times New Roman" w:cs="Times New Roman"/>
          <w:sz w:val="28"/>
          <w:szCs w:val="24"/>
        </w:rPr>
        <w:t>п. Повторение песенок действующих лиц народных сказок, имён героев закрепляет эти образные слова в сознании детей, они начинают использовать их в своих играх.</w:t>
      </w:r>
    </w:p>
    <w:p w14:paraId="0FFB4E91" w14:textId="07584965" w:rsidR="00B6500C" w:rsidRPr="00B6500C" w:rsidRDefault="00B6500C" w:rsidP="008769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500C">
        <w:rPr>
          <w:rFonts w:ascii="Times New Roman" w:eastAsia="Calibri" w:hAnsi="Times New Roman" w:cs="Times New Roman"/>
          <w:sz w:val="28"/>
          <w:szCs w:val="24"/>
        </w:rPr>
        <w:t>Малые формы фольклора являются первыми художественными произведениями, которые слышит ребёнок. Целенаправленное и систематическое использование произведений фольклора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14:paraId="3D3D0EE3" w14:textId="3AB4995E" w:rsidR="00B6500C" w:rsidRPr="00B6500C" w:rsidRDefault="00B6500C" w:rsidP="008769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500C">
        <w:rPr>
          <w:rFonts w:ascii="Times New Roman" w:eastAsia="Calibri" w:hAnsi="Times New Roman" w:cs="Times New Roman"/>
          <w:b/>
          <w:sz w:val="28"/>
          <w:szCs w:val="24"/>
        </w:rPr>
        <w:t>Целью</w:t>
      </w:r>
      <w:r w:rsidRPr="00B6500C">
        <w:rPr>
          <w:rFonts w:ascii="Times New Roman" w:eastAsia="Calibri" w:hAnsi="Times New Roman" w:cs="Times New Roman"/>
          <w:sz w:val="28"/>
          <w:szCs w:val="24"/>
        </w:rPr>
        <w:t xml:space="preserve"> работы является:</w:t>
      </w:r>
      <w:r w:rsidR="009D7E1E">
        <w:rPr>
          <w:rFonts w:ascii="Times New Roman" w:eastAsia="Calibri" w:hAnsi="Times New Roman" w:cs="Times New Roman"/>
          <w:sz w:val="28"/>
          <w:szCs w:val="24"/>
        </w:rPr>
        <w:t xml:space="preserve"> с</w:t>
      </w:r>
      <w:r w:rsidR="00D41A08">
        <w:rPr>
          <w:rFonts w:ascii="Times New Roman" w:eastAsia="Calibri" w:hAnsi="Times New Roman" w:cs="Times New Roman"/>
          <w:sz w:val="28"/>
          <w:szCs w:val="24"/>
        </w:rPr>
        <w:t>оздание оптимальных</w:t>
      </w:r>
      <w:r w:rsidRPr="00B6500C">
        <w:rPr>
          <w:rFonts w:ascii="Times New Roman" w:eastAsia="Calibri" w:hAnsi="Times New Roman" w:cs="Times New Roman"/>
          <w:sz w:val="28"/>
          <w:szCs w:val="24"/>
        </w:rPr>
        <w:t xml:space="preserve"> условий для развития речи детей раннего возраста средствами малых фольклорных форм</w:t>
      </w:r>
      <w:r w:rsidR="009D7E1E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6A70FBA5" w14:textId="77777777" w:rsidR="00B6500C" w:rsidRPr="00B6500C" w:rsidRDefault="00B6500C" w:rsidP="008769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500C">
        <w:rPr>
          <w:rFonts w:ascii="Times New Roman" w:eastAsia="Calibri" w:hAnsi="Times New Roman" w:cs="Times New Roman"/>
          <w:sz w:val="28"/>
          <w:szCs w:val="24"/>
        </w:rPr>
        <w:t xml:space="preserve">Для реализации поставленных целей необходимо решить ряд </w:t>
      </w:r>
      <w:r w:rsidRPr="00B6500C">
        <w:rPr>
          <w:rFonts w:ascii="Times New Roman" w:eastAsia="Calibri" w:hAnsi="Times New Roman" w:cs="Times New Roman"/>
          <w:b/>
          <w:sz w:val="28"/>
          <w:szCs w:val="24"/>
        </w:rPr>
        <w:t>задач</w:t>
      </w:r>
      <w:r w:rsidRPr="00B6500C">
        <w:rPr>
          <w:rFonts w:ascii="Times New Roman" w:eastAsia="Calibri" w:hAnsi="Times New Roman" w:cs="Times New Roman"/>
          <w:sz w:val="28"/>
          <w:szCs w:val="24"/>
        </w:rPr>
        <w:t>:</w:t>
      </w:r>
    </w:p>
    <w:p w14:paraId="0B72D956" w14:textId="3D6C7E2B" w:rsidR="00B6500C" w:rsidRPr="00B6500C" w:rsidRDefault="00B6500C" w:rsidP="0087694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4"/>
          <w:lang w:eastAsia="ru-RU"/>
        </w:rPr>
      </w:pPr>
      <w:r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Формирование раннего восприятия звуковой культуры речи на основе ритмико-мелодической структуры языка в малых формах фольклора</w:t>
      </w:r>
      <w:r w:rsidR="009D7E1E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.</w:t>
      </w:r>
    </w:p>
    <w:p w14:paraId="50087D66" w14:textId="06311B5B" w:rsidR="00B6500C" w:rsidRPr="00B6500C" w:rsidRDefault="00B6500C" w:rsidP="0087694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4"/>
          <w:lang w:eastAsia="ru-RU"/>
        </w:rPr>
      </w:pPr>
      <w:r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Развитие слухового внимания, понимания речи, звукоподражания, активизация словаря</w:t>
      </w:r>
      <w:r w:rsidR="009D7E1E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.</w:t>
      </w:r>
    </w:p>
    <w:p w14:paraId="70BFA4FE" w14:textId="77777777" w:rsidR="00B6500C" w:rsidRPr="00B6500C" w:rsidRDefault="00B6500C" w:rsidP="0087694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4"/>
          <w:lang w:eastAsia="ru-RU"/>
        </w:rPr>
      </w:pPr>
      <w:r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Воспитание интереса к художественной литературе, формирование способности к целостному восприятию произведений разных </w:t>
      </w:r>
      <w:r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lastRenderedPageBreak/>
        <w:t>жанров, усвоению содержания произведений и эмоциональной отзывчивости на него.</w:t>
      </w:r>
    </w:p>
    <w:p w14:paraId="0329968B" w14:textId="77777777" w:rsidR="00B6500C" w:rsidRPr="00B6500C" w:rsidRDefault="00B6500C" w:rsidP="0087694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4"/>
          <w:lang w:eastAsia="ru-RU"/>
        </w:rPr>
      </w:pPr>
      <w:r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Воспитание на основе устного народного творчества положительного отношения к совместной деятельности в режимных моментах.</w:t>
      </w:r>
    </w:p>
    <w:p w14:paraId="6D81061F" w14:textId="067FA5FE" w:rsidR="00B6500C" w:rsidRPr="00B6500C" w:rsidRDefault="00B6500C" w:rsidP="0087694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4"/>
          <w:lang w:eastAsia="ru-RU"/>
        </w:rPr>
      </w:pPr>
      <w:r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Объединить усилия воспитателей и родителей в в</w:t>
      </w:r>
      <w:r w:rsidR="001C0EC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опросах   речевого развития </w:t>
      </w:r>
      <w:r w:rsidR="001C0ECC"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посредством активного</w:t>
      </w:r>
      <w:r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использование произведений русского народного </w:t>
      </w:r>
      <w:r w:rsidR="001C0ECC"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творчества через</w:t>
      </w:r>
      <w:r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организацию совместных мероприятий </w:t>
      </w:r>
      <w:r w:rsidR="001C0ECC"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в семейных</w:t>
      </w:r>
      <w:r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клубах</w:t>
      </w:r>
    </w:p>
    <w:p w14:paraId="09D4B2E0" w14:textId="77777777" w:rsidR="00B6500C" w:rsidRPr="00B6500C" w:rsidRDefault="00B6500C" w:rsidP="0087694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4"/>
          <w:lang w:eastAsia="ru-RU"/>
        </w:rPr>
      </w:pPr>
      <w:r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Систематизировать работу по использованию произведений устного народного творчества для формирования у малышей речевой активности, первоначальных навыков речевой деятельности, интереса   к фольклорным произведениям</w:t>
      </w:r>
    </w:p>
    <w:p w14:paraId="3DAA730C" w14:textId="393D30B5" w:rsidR="00B6500C" w:rsidRPr="009D7E1E" w:rsidRDefault="001C0ECC" w:rsidP="0087694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Подобрать и составить </w:t>
      </w:r>
      <w:r w:rsidR="00B6500C"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картотеку произведений русского фольклора для использования </w:t>
      </w:r>
      <w:r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в совместной</w:t>
      </w:r>
      <w:r w:rsidR="00B6500C" w:rsidRPr="00B6500C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 xml:space="preserve"> деятельности воспитателя с детьми, при организации режимных моментов</w:t>
      </w:r>
    </w:p>
    <w:p w14:paraId="4F0C5CCA" w14:textId="77777777" w:rsidR="00B6500C" w:rsidRPr="00B6500C" w:rsidRDefault="00B6500C" w:rsidP="008769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500C">
        <w:rPr>
          <w:rFonts w:ascii="Times New Roman" w:eastAsia="Calibri" w:hAnsi="Times New Roman" w:cs="Times New Roman"/>
          <w:sz w:val="28"/>
          <w:szCs w:val="24"/>
        </w:rPr>
        <w:t xml:space="preserve">В результате работы над проблемной темой предусмотрены такие </w:t>
      </w:r>
      <w:r w:rsidRPr="009D7E1E">
        <w:rPr>
          <w:rFonts w:ascii="Times New Roman" w:eastAsia="Calibri" w:hAnsi="Times New Roman" w:cs="Times New Roman"/>
          <w:b/>
          <w:sz w:val="28"/>
          <w:szCs w:val="24"/>
        </w:rPr>
        <w:t>формы отчетности</w:t>
      </w:r>
      <w:r w:rsidRPr="00B6500C">
        <w:rPr>
          <w:rFonts w:ascii="Times New Roman" w:eastAsia="Calibri" w:hAnsi="Times New Roman" w:cs="Times New Roman"/>
          <w:sz w:val="28"/>
          <w:szCs w:val="24"/>
        </w:rPr>
        <w:t>:</w:t>
      </w:r>
    </w:p>
    <w:p w14:paraId="28508B86" w14:textId="4E23B67B" w:rsidR="00B6500C" w:rsidRPr="009D7E1E" w:rsidRDefault="00B6500C" w:rsidP="0087694A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7E1E">
        <w:rPr>
          <w:rFonts w:ascii="Times New Roman" w:eastAsia="Calibri" w:hAnsi="Times New Roman" w:cs="Times New Roman"/>
          <w:sz w:val="28"/>
          <w:szCs w:val="24"/>
        </w:rPr>
        <w:t>картотека дидактических игр, упражнений и методических приемов по развитию речи у дошкольников;</w:t>
      </w:r>
    </w:p>
    <w:p w14:paraId="35055ADD" w14:textId="7439DF05" w:rsidR="00B6500C" w:rsidRPr="009D7E1E" w:rsidRDefault="00B6500C" w:rsidP="0087694A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7E1E">
        <w:rPr>
          <w:rFonts w:ascii="Times New Roman" w:eastAsia="Calibri" w:hAnsi="Times New Roman" w:cs="Times New Roman"/>
          <w:sz w:val="28"/>
          <w:szCs w:val="24"/>
        </w:rPr>
        <w:t>памятка для родителей по работе над развитием связной речи у детей;</w:t>
      </w:r>
    </w:p>
    <w:p w14:paraId="297B9931" w14:textId="474A529F" w:rsidR="00B6500C" w:rsidRPr="009D7E1E" w:rsidRDefault="00B6500C" w:rsidP="0087694A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7E1E">
        <w:rPr>
          <w:rFonts w:ascii="Times New Roman" w:eastAsia="Calibri" w:hAnsi="Times New Roman" w:cs="Times New Roman"/>
          <w:sz w:val="28"/>
          <w:szCs w:val="24"/>
        </w:rPr>
        <w:t>открытое занятие по развитию речи;</w:t>
      </w:r>
    </w:p>
    <w:p w14:paraId="02644A5E" w14:textId="7444EF12" w:rsidR="009D7E1E" w:rsidRPr="009D7E1E" w:rsidRDefault="00B6500C" w:rsidP="0087694A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7E1E">
        <w:rPr>
          <w:rFonts w:ascii="Times New Roman" w:eastAsia="Calibri" w:hAnsi="Times New Roman" w:cs="Times New Roman"/>
          <w:sz w:val="28"/>
          <w:szCs w:val="24"/>
        </w:rPr>
        <w:t>выступление с отчетом о проделанной работе.</w:t>
      </w:r>
    </w:p>
    <w:p w14:paraId="3A623A92" w14:textId="0A27E5F9" w:rsidR="00852B3A" w:rsidRPr="00297E83" w:rsidRDefault="0024375D" w:rsidP="008769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</w:t>
      </w:r>
      <w:r w:rsidR="002010EC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самообразования осуществляется </w:t>
      </w: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этапа:</w:t>
      </w:r>
    </w:p>
    <w:p w14:paraId="656DD69E" w14:textId="6AD3C128" w:rsidR="0024375D" w:rsidRPr="00297E83" w:rsidRDefault="00297E83" w:rsidP="0087694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</w:t>
      </w:r>
      <w:r w:rsidR="0024375D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(сентябрь</w:t>
      </w:r>
      <w:r w:rsidR="001770F7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838F0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770F7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14:paraId="41CF5499" w14:textId="6862C8F0" w:rsidR="0024375D" w:rsidRPr="00297E83" w:rsidRDefault="00297E83" w:rsidP="0087694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 w:rsidR="0024375D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F0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E838F0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="003132F0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838F0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23610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E838F0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610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38F0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770F7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14:paraId="0D843EF8" w14:textId="3BC21E75" w:rsidR="0087694A" w:rsidRDefault="00297E83" w:rsidP="0087694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</w:t>
      </w:r>
      <w:r w:rsidR="00A23610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 20</w:t>
      </w:r>
      <w:r w:rsidR="00E838F0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770F7"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14:paraId="316B8BB0" w14:textId="77777777" w:rsidR="0087694A" w:rsidRPr="0087694A" w:rsidRDefault="0087694A" w:rsidP="0087694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реализации проблемной темы самообразования направлена на достижение </w:t>
      </w:r>
      <w:r w:rsidRPr="00876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результатов:</w:t>
      </w:r>
    </w:p>
    <w:p w14:paraId="05DAAD9E" w14:textId="77777777" w:rsidR="0087694A" w:rsidRPr="0087694A" w:rsidRDefault="0087694A" w:rsidP="0087694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образовательного процесса;</w:t>
      </w:r>
    </w:p>
    <w:p w14:paraId="31432F3C" w14:textId="77777777" w:rsidR="0087694A" w:rsidRPr="0087694A" w:rsidRDefault="0087694A" w:rsidP="0087694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речевой деятельности дошкольников;</w:t>
      </w:r>
    </w:p>
    <w:p w14:paraId="7977EA68" w14:textId="77777777" w:rsidR="0087694A" w:rsidRPr="0087694A" w:rsidRDefault="0087694A" w:rsidP="0087694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улучшение предметной среды, которая способствует развитию речи у детей;</w:t>
      </w:r>
    </w:p>
    <w:p w14:paraId="21173B6A" w14:textId="0868A147" w:rsidR="0087694A" w:rsidRPr="0087694A" w:rsidRDefault="0087694A" w:rsidP="0087694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профессионального уровня и компетентности педагога.</w:t>
      </w:r>
    </w:p>
    <w:p w14:paraId="1AE223CC" w14:textId="77777777" w:rsidR="0087694A" w:rsidRDefault="0087694A" w:rsidP="008769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F9DB8" w14:textId="30C3853E" w:rsidR="009D7E1E" w:rsidRPr="009D7E1E" w:rsidRDefault="009D7E1E" w:rsidP="008769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E1E">
        <w:rPr>
          <w:rFonts w:ascii="Times New Roman" w:eastAsia="Calibri" w:hAnsi="Times New Roman" w:cs="Times New Roman"/>
          <w:b/>
          <w:sz w:val="28"/>
          <w:szCs w:val="28"/>
        </w:rPr>
        <w:t>План реализации научно-методической темы по самообразованию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09"/>
        <w:gridCol w:w="2186"/>
        <w:gridCol w:w="2007"/>
        <w:gridCol w:w="4638"/>
      </w:tblGrid>
      <w:tr w:rsidR="009D7E1E" w:rsidRPr="009D7E1E" w14:paraId="062360E5" w14:textId="77777777" w:rsidTr="0087694A">
        <w:trPr>
          <w:trHeight w:val="567"/>
        </w:trPr>
        <w:tc>
          <w:tcPr>
            <w:tcW w:w="809" w:type="dxa"/>
          </w:tcPr>
          <w:p w14:paraId="3AB2620D" w14:textId="77777777" w:rsidR="009D7E1E" w:rsidRPr="009D7E1E" w:rsidRDefault="009D7E1E" w:rsidP="008769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6" w:type="dxa"/>
          </w:tcPr>
          <w:p w14:paraId="68686E21" w14:textId="03A4485F" w:rsidR="009D7E1E" w:rsidRPr="009D7E1E" w:rsidRDefault="009D7E1E" w:rsidP="008769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07" w:type="dxa"/>
          </w:tcPr>
          <w:p w14:paraId="0955C6ED" w14:textId="77777777" w:rsidR="009D7E1E" w:rsidRPr="009D7E1E" w:rsidRDefault="009D7E1E" w:rsidP="008769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638" w:type="dxa"/>
          </w:tcPr>
          <w:p w14:paraId="3ABD2AE5" w14:textId="005A9B07" w:rsidR="009D7E1E" w:rsidRPr="009D7E1E" w:rsidRDefault="0087694A" w:rsidP="008769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9D7E1E" w:rsidRPr="009D7E1E" w14:paraId="2FE59502" w14:textId="77777777" w:rsidTr="0087694A">
        <w:trPr>
          <w:trHeight w:val="866"/>
        </w:trPr>
        <w:tc>
          <w:tcPr>
            <w:tcW w:w="809" w:type="dxa"/>
          </w:tcPr>
          <w:p w14:paraId="1648F288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14:paraId="078D0DDF" w14:textId="77777777" w:rsidR="009D7E1E" w:rsidRPr="009D7E1E" w:rsidRDefault="009D7E1E" w:rsidP="008769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proofErr w:type="gramStart"/>
            <w:r w:rsidRPr="009D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</w:t>
            </w:r>
            <w:proofErr w:type="gramEnd"/>
          </w:p>
          <w:p w14:paraId="4959DBE8" w14:textId="77777777" w:rsidR="009D7E1E" w:rsidRPr="009D7E1E" w:rsidRDefault="009D7E1E" w:rsidP="008769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2007" w:type="dxa"/>
          </w:tcPr>
          <w:p w14:paraId="17564074" w14:textId="77777777" w:rsidR="009D7E1E" w:rsidRPr="009D7E1E" w:rsidRDefault="009D7E1E" w:rsidP="008769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4638" w:type="dxa"/>
          </w:tcPr>
          <w:p w14:paraId="62F36E91" w14:textId="77777777" w:rsidR="009D7E1E" w:rsidRPr="009D7E1E" w:rsidRDefault="009D7E1E" w:rsidP="008769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7E1E" w:rsidRPr="009D7E1E" w14:paraId="4FB5E4C2" w14:textId="77777777" w:rsidTr="0087694A">
        <w:trPr>
          <w:trHeight w:val="667"/>
        </w:trPr>
        <w:tc>
          <w:tcPr>
            <w:tcW w:w="809" w:type="dxa"/>
            <w:vMerge w:val="restart"/>
          </w:tcPr>
          <w:p w14:paraId="15922986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234FAB36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</w:tcPr>
          <w:p w14:paraId="4267EC91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007" w:type="dxa"/>
          </w:tcPr>
          <w:p w14:paraId="27EB4820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638" w:type="dxa"/>
          </w:tcPr>
          <w:p w14:paraId="083AB81D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Игровая  деятельность  «Поиграем с пальчиками!»</w:t>
            </w:r>
          </w:p>
        </w:tc>
      </w:tr>
      <w:tr w:rsidR="009D7E1E" w:rsidRPr="009D7E1E" w14:paraId="4D3ADCD9" w14:textId="77777777" w:rsidTr="0087694A">
        <w:trPr>
          <w:trHeight w:val="567"/>
        </w:trPr>
        <w:tc>
          <w:tcPr>
            <w:tcW w:w="809" w:type="dxa"/>
            <w:vMerge/>
          </w:tcPr>
          <w:p w14:paraId="1015D779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14:paraId="30F7ED23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325129B0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38" w:type="dxa"/>
          </w:tcPr>
          <w:p w14:paraId="6EB913D6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Досуг «</w:t>
            </w:r>
            <w:proofErr w:type="spellStart"/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Аленушкины</w:t>
            </w:r>
            <w:proofErr w:type="spellEnd"/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загадки»</w:t>
            </w:r>
          </w:p>
        </w:tc>
      </w:tr>
      <w:tr w:rsidR="009D7E1E" w:rsidRPr="009D7E1E" w14:paraId="44790300" w14:textId="77777777" w:rsidTr="0087694A">
        <w:trPr>
          <w:trHeight w:val="567"/>
        </w:trPr>
        <w:tc>
          <w:tcPr>
            <w:tcW w:w="809" w:type="dxa"/>
            <w:vMerge/>
          </w:tcPr>
          <w:p w14:paraId="66373E15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14:paraId="70558FE1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D7DAC4B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638" w:type="dxa"/>
          </w:tcPr>
          <w:p w14:paraId="79476EF7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Досуг   «Широкая Масленица»</w:t>
            </w:r>
          </w:p>
        </w:tc>
      </w:tr>
      <w:tr w:rsidR="009D7E1E" w:rsidRPr="009D7E1E" w14:paraId="3D3B4EE1" w14:textId="77777777" w:rsidTr="0087694A">
        <w:trPr>
          <w:trHeight w:val="299"/>
        </w:trPr>
        <w:tc>
          <w:tcPr>
            <w:tcW w:w="809" w:type="dxa"/>
            <w:vMerge/>
          </w:tcPr>
          <w:p w14:paraId="7174E7D8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14:paraId="2CEF494C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72DBBDF3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38" w:type="dxa"/>
          </w:tcPr>
          <w:p w14:paraId="73130F35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Инсценировки сказки «Теремок»</w:t>
            </w:r>
          </w:p>
        </w:tc>
      </w:tr>
      <w:tr w:rsidR="009D7E1E" w:rsidRPr="009D7E1E" w14:paraId="3B3C5395" w14:textId="77777777" w:rsidTr="0087694A">
        <w:trPr>
          <w:trHeight w:val="283"/>
        </w:trPr>
        <w:tc>
          <w:tcPr>
            <w:tcW w:w="809" w:type="dxa"/>
            <w:vMerge w:val="restart"/>
          </w:tcPr>
          <w:p w14:paraId="274DD380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vMerge w:val="restart"/>
          </w:tcPr>
          <w:p w14:paraId="6FB78D18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007" w:type="dxa"/>
          </w:tcPr>
          <w:p w14:paraId="6FACC960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38" w:type="dxa"/>
          </w:tcPr>
          <w:p w14:paraId="52B66B39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 конкурс  «Отгадай загадку, нарисуй отгадку»</w:t>
            </w:r>
          </w:p>
        </w:tc>
      </w:tr>
      <w:bookmarkEnd w:id="0"/>
      <w:tr w:rsidR="009D7E1E" w:rsidRPr="009D7E1E" w14:paraId="70653B97" w14:textId="77777777" w:rsidTr="0087694A">
        <w:trPr>
          <w:trHeight w:val="283"/>
        </w:trPr>
        <w:tc>
          <w:tcPr>
            <w:tcW w:w="809" w:type="dxa"/>
            <w:vMerge/>
          </w:tcPr>
          <w:p w14:paraId="145F47DC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14:paraId="26547666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14EF8BB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38" w:type="dxa"/>
          </w:tcPr>
          <w:p w14:paraId="1DA8D0F6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книжек – малюток, настольных игр, игрушек - героев народных сказок</w:t>
            </w:r>
          </w:p>
        </w:tc>
      </w:tr>
      <w:tr w:rsidR="009D7E1E" w:rsidRPr="009D7E1E" w14:paraId="421804AB" w14:textId="77777777" w:rsidTr="0087694A">
        <w:trPr>
          <w:trHeight w:val="283"/>
        </w:trPr>
        <w:tc>
          <w:tcPr>
            <w:tcW w:w="809" w:type="dxa"/>
            <w:vMerge w:val="restart"/>
          </w:tcPr>
          <w:p w14:paraId="3D031CC1" w14:textId="77777777" w:rsid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14:paraId="3B72EE22" w14:textId="77777777" w:rsidR="0087694A" w:rsidRDefault="0087694A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2655E9" w14:textId="77777777" w:rsidR="0087694A" w:rsidRDefault="0087694A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AC01F8" w14:textId="77777777" w:rsidR="0087694A" w:rsidRPr="009D7E1E" w:rsidRDefault="0087694A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</w:tcPr>
          <w:p w14:paraId="7083FA56" w14:textId="77777777" w:rsid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Самореализация</w:t>
            </w:r>
          </w:p>
          <w:p w14:paraId="12279C0C" w14:textId="77777777" w:rsidR="0087694A" w:rsidRDefault="0087694A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9A33EE" w14:textId="77777777" w:rsidR="0087694A" w:rsidRDefault="0087694A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C6F472" w14:textId="77777777" w:rsidR="0087694A" w:rsidRDefault="0087694A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9CA217" w14:textId="77777777" w:rsidR="0087694A" w:rsidRDefault="0087694A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D47982" w14:textId="77777777" w:rsidR="0087694A" w:rsidRPr="009D7E1E" w:rsidRDefault="0087694A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55465827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14:paraId="06B0A78A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воспитателей «Влияние русского народного творчества на развитие речи детей 2 – 3 лет»</w:t>
            </w:r>
          </w:p>
        </w:tc>
      </w:tr>
      <w:tr w:rsidR="009D7E1E" w:rsidRPr="009D7E1E" w14:paraId="6A927D57" w14:textId="77777777" w:rsidTr="0087694A">
        <w:trPr>
          <w:trHeight w:val="283"/>
        </w:trPr>
        <w:tc>
          <w:tcPr>
            <w:tcW w:w="809" w:type="dxa"/>
            <w:vMerge/>
          </w:tcPr>
          <w:p w14:paraId="2E77DC0E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14:paraId="4741C6F3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17A2527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638" w:type="dxa"/>
          </w:tcPr>
          <w:p w14:paraId="05F030F3" w14:textId="7D44AF94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87694A">
              <w:rPr>
                <w:rFonts w:ascii="Times New Roman" w:eastAsia="Calibri" w:hAnsi="Times New Roman" w:cs="Times New Roman"/>
                <w:sz w:val="28"/>
                <w:szCs w:val="28"/>
              </w:rPr>
              <w:t>крытое занятие по развитию речи</w:t>
            </w:r>
          </w:p>
        </w:tc>
      </w:tr>
      <w:tr w:rsidR="009D7E1E" w:rsidRPr="009D7E1E" w14:paraId="11D5B02C" w14:textId="77777777" w:rsidTr="0087694A">
        <w:trPr>
          <w:trHeight w:val="283"/>
        </w:trPr>
        <w:tc>
          <w:tcPr>
            <w:tcW w:w="809" w:type="dxa"/>
            <w:vMerge/>
          </w:tcPr>
          <w:p w14:paraId="10DF731C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14:paraId="674FC05A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79932BF6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638" w:type="dxa"/>
          </w:tcPr>
          <w:p w14:paraId="1E0A7275" w14:textId="77777777" w:rsidR="009D7E1E" w:rsidRPr="009D7E1E" w:rsidRDefault="009D7E1E" w:rsidP="008769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E1E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 на педсовете.  (Отчет  о  проделанной  работе)</w:t>
            </w:r>
          </w:p>
        </w:tc>
      </w:tr>
    </w:tbl>
    <w:p w14:paraId="1E439065" w14:textId="337DAEE8" w:rsidR="00A23610" w:rsidRDefault="00A2361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1072964" w14:textId="0B922544" w:rsidR="00A23610" w:rsidRPr="009D7E1E" w:rsidRDefault="00A23610" w:rsidP="00A236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14:paraId="6A5EC1DB" w14:textId="0D2A7957" w:rsidR="009D7E1E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Речь и речевое общение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М.; </w:t>
      </w:r>
      <w:proofErr w:type="spellStart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-Синтез, 1999 г.</w:t>
      </w:r>
    </w:p>
    <w:p w14:paraId="3C33C8FE" w14:textId="2AD84592" w:rsidR="009D7E1E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Галанова Т.В. Развивающ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игры с малышами до трёх лет. </w:t>
      </w: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Популярное пособие для родителей и педагогов. – Ярославль: Академия развития, 1996 г.</w:t>
      </w:r>
    </w:p>
    <w:p w14:paraId="29B28334" w14:textId="77777777" w:rsidR="009D7E1E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Развитие речи детей в младшей разновозрастной группе (2 – 4 года). Ребенок в детском саду № 5, 2001 г.</w:t>
      </w:r>
    </w:p>
    <w:p w14:paraId="40602DF1" w14:textId="77777777" w:rsidR="009D7E1E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Максаков А.И. Занятия по развитию речи в первой младшей группе детского сада. М.; Просвещение, 1986 г. – 128 с.</w:t>
      </w:r>
    </w:p>
    <w:p w14:paraId="44CF5E67" w14:textId="7383D27F" w:rsidR="009D7E1E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Играют взрослые и дети: из опыта работы дошкольных образовательных учреждений России. М. </w:t>
      </w:r>
      <w:proofErr w:type="spellStart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Пресс, 2006 г.</w:t>
      </w:r>
    </w:p>
    <w:p w14:paraId="626565D0" w14:textId="77777777" w:rsidR="009D7E1E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Журнал «Дошкольное воспитание» № 9, 1990.; №10, 1994.; №12, 1998 г.</w:t>
      </w:r>
    </w:p>
    <w:p w14:paraId="66FFD8F1" w14:textId="77777777" w:rsidR="009D7E1E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Павлова Л.Н. Раннее детство: развитие речи и мышления. М.; </w:t>
      </w:r>
      <w:proofErr w:type="spellStart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-Синтез, 2000 г.</w:t>
      </w:r>
    </w:p>
    <w:p w14:paraId="0032837A" w14:textId="77777777" w:rsidR="009D7E1E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Парамонова Л.Г. Упражнения для развития речи. Санкт-Петербург, Дельта, 1999 г.</w:t>
      </w:r>
    </w:p>
    <w:p w14:paraId="2CEA7E58" w14:textId="77777777" w:rsidR="009D7E1E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Печора К.Л. Адаптация ребёнка к дошкольному учреждению. Ребёнок в детском саду, № 4, 2001 г.</w:t>
      </w:r>
    </w:p>
    <w:p w14:paraId="3AFDB117" w14:textId="77777777" w:rsidR="009D7E1E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Пикулева</w:t>
      </w:r>
      <w:proofErr w:type="spellEnd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Уговорушки</w:t>
      </w:r>
      <w:proofErr w:type="spellEnd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«Дошкольное воспитание», № 5, 2001 г.</w:t>
      </w:r>
    </w:p>
    <w:p w14:paraId="317F8D48" w14:textId="77777777" w:rsidR="009D7E1E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Усова А.П. Русское народное творчество детскому саду. Книга для воспитателей детских </w:t>
      </w:r>
      <w:proofErr w:type="spellStart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</w:t>
      </w:r>
      <w:proofErr w:type="gramStart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. 3-е. М.; «Просвещение», 1972 г.</w:t>
      </w:r>
    </w:p>
    <w:p w14:paraId="717FD286" w14:textId="055BD967" w:rsidR="00380A2F" w:rsidRPr="009D7E1E" w:rsidRDefault="009D7E1E" w:rsidP="009D7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1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Ушакова О.С. Развитие речи и творчества дошкольников. М. Творческий центр, 2001 г.</w:t>
      </w:r>
    </w:p>
    <w:sectPr w:rsidR="00380A2F" w:rsidRPr="009D7E1E" w:rsidSect="003D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01223" w14:textId="77777777" w:rsidR="00E43BD6" w:rsidRDefault="00E43BD6" w:rsidP="00297E83">
      <w:pPr>
        <w:spacing w:after="0" w:line="240" w:lineRule="auto"/>
      </w:pPr>
      <w:r>
        <w:separator/>
      </w:r>
    </w:p>
  </w:endnote>
  <w:endnote w:type="continuationSeparator" w:id="0">
    <w:p w14:paraId="651B4E5C" w14:textId="77777777" w:rsidR="00E43BD6" w:rsidRDefault="00E43BD6" w:rsidP="0029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154E" w14:textId="77777777" w:rsidR="00E43BD6" w:rsidRDefault="00E43BD6" w:rsidP="00297E83">
      <w:pPr>
        <w:spacing w:after="0" w:line="240" w:lineRule="auto"/>
      </w:pPr>
      <w:r>
        <w:separator/>
      </w:r>
    </w:p>
  </w:footnote>
  <w:footnote w:type="continuationSeparator" w:id="0">
    <w:p w14:paraId="1268DF30" w14:textId="77777777" w:rsidR="00E43BD6" w:rsidRDefault="00E43BD6" w:rsidP="00297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623"/>
    <w:multiLevelType w:val="hybridMultilevel"/>
    <w:tmpl w:val="7408B766"/>
    <w:lvl w:ilvl="0" w:tplc="44EA2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1ACA"/>
    <w:multiLevelType w:val="hybridMultilevel"/>
    <w:tmpl w:val="E1CC06DC"/>
    <w:lvl w:ilvl="0" w:tplc="84701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C75FA"/>
    <w:multiLevelType w:val="hybridMultilevel"/>
    <w:tmpl w:val="F19A2114"/>
    <w:lvl w:ilvl="0" w:tplc="3A6CA1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B372A"/>
    <w:multiLevelType w:val="hybridMultilevel"/>
    <w:tmpl w:val="DAF0C414"/>
    <w:lvl w:ilvl="0" w:tplc="180C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95C9C7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86273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6C868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0A09B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EAA87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D27DB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24AC1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AB51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44401D"/>
    <w:multiLevelType w:val="hybridMultilevel"/>
    <w:tmpl w:val="18FCD85C"/>
    <w:lvl w:ilvl="0" w:tplc="B1FC93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42C03"/>
    <w:multiLevelType w:val="hybridMultilevel"/>
    <w:tmpl w:val="6D84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B1987"/>
    <w:multiLevelType w:val="hybridMultilevel"/>
    <w:tmpl w:val="495CAF64"/>
    <w:lvl w:ilvl="0" w:tplc="8D126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E8573C"/>
    <w:multiLevelType w:val="hybridMultilevel"/>
    <w:tmpl w:val="6C046C18"/>
    <w:lvl w:ilvl="0" w:tplc="675213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5404C"/>
    <w:multiLevelType w:val="hybridMultilevel"/>
    <w:tmpl w:val="C7F0F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5974EE"/>
    <w:multiLevelType w:val="multilevel"/>
    <w:tmpl w:val="7EE0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40EEC"/>
    <w:multiLevelType w:val="hybridMultilevel"/>
    <w:tmpl w:val="59883128"/>
    <w:lvl w:ilvl="0" w:tplc="18F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8F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25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2C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C7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2C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63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6F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8E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80DCF"/>
    <w:multiLevelType w:val="multilevel"/>
    <w:tmpl w:val="E3F8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C"/>
    <w:rsid w:val="000844BE"/>
    <w:rsid w:val="001760DD"/>
    <w:rsid w:val="001770F7"/>
    <w:rsid w:val="001C0ECC"/>
    <w:rsid w:val="002010EC"/>
    <w:rsid w:val="0024375D"/>
    <w:rsid w:val="00297E83"/>
    <w:rsid w:val="002A030C"/>
    <w:rsid w:val="002E36C2"/>
    <w:rsid w:val="003132F0"/>
    <w:rsid w:val="003435E9"/>
    <w:rsid w:val="00380A2F"/>
    <w:rsid w:val="00383EBC"/>
    <w:rsid w:val="003D4B81"/>
    <w:rsid w:val="003E509F"/>
    <w:rsid w:val="00410845"/>
    <w:rsid w:val="00462A81"/>
    <w:rsid w:val="0051681D"/>
    <w:rsid w:val="0053440D"/>
    <w:rsid w:val="00540A49"/>
    <w:rsid w:val="00642859"/>
    <w:rsid w:val="0067001E"/>
    <w:rsid w:val="007E3EE9"/>
    <w:rsid w:val="00806262"/>
    <w:rsid w:val="00830F02"/>
    <w:rsid w:val="00852B3A"/>
    <w:rsid w:val="0087694A"/>
    <w:rsid w:val="00976AF9"/>
    <w:rsid w:val="009D7E1E"/>
    <w:rsid w:val="00A03DA1"/>
    <w:rsid w:val="00A23610"/>
    <w:rsid w:val="00B6500C"/>
    <w:rsid w:val="00B719B8"/>
    <w:rsid w:val="00B872CC"/>
    <w:rsid w:val="00C17FD2"/>
    <w:rsid w:val="00CB1D7C"/>
    <w:rsid w:val="00D41A08"/>
    <w:rsid w:val="00D854F5"/>
    <w:rsid w:val="00E43BD6"/>
    <w:rsid w:val="00E56DC9"/>
    <w:rsid w:val="00E838F0"/>
    <w:rsid w:val="00EA0536"/>
    <w:rsid w:val="00EC098F"/>
    <w:rsid w:val="00F2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B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C9"/>
    <w:pPr>
      <w:ind w:left="720"/>
      <w:contextualSpacing/>
    </w:pPr>
  </w:style>
  <w:style w:type="table" w:styleId="a4">
    <w:name w:val="Table Grid"/>
    <w:basedOn w:val="a1"/>
    <w:uiPriority w:val="59"/>
    <w:rsid w:val="0067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5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80A2F"/>
    <w:rPr>
      <w:color w:val="2998E3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A2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E83"/>
  </w:style>
  <w:style w:type="paragraph" w:styleId="aa">
    <w:name w:val="footer"/>
    <w:basedOn w:val="a"/>
    <w:link w:val="ab"/>
    <w:uiPriority w:val="99"/>
    <w:unhideWhenUsed/>
    <w:rsid w:val="0029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C9"/>
    <w:pPr>
      <w:ind w:left="720"/>
      <w:contextualSpacing/>
    </w:pPr>
  </w:style>
  <w:style w:type="table" w:styleId="a4">
    <w:name w:val="Table Grid"/>
    <w:basedOn w:val="a1"/>
    <w:uiPriority w:val="59"/>
    <w:rsid w:val="0067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5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80A2F"/>
    <w:rPr>
      <w:color w:val="2998E3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A2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E83"/>
  </w:style>
  <w:style w:type="paragraph" w:styleId="aa">
    <w:name w:val="footer"/>
    <w:basedOn w:val="a"/>
    <w:link w:val="ab"/>
    <w:uiPriority w:val="99"/>
    <w:unhideWhenUsed/>
    <w:rsid w:val="0029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8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7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6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9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0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5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8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3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269E-1BC4-4532-BB86-C27BA583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2018-01-26T08:44:00Z</cp:lastPrinted>
  <dcterms:created xsi:type="dcterms:W3CDTF">2013-11-25T10:16:00Z</dcterms:created>
  <dcterms:modified xsi:type="dcterms:W3CDTF">2023-06-18T13:04:00Z</dcterms:modified>
</cp:coreProperties>
</file>